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6BDAC" w14:textId="4FAC117F" w:rsidR="00A55640" w:rsidRPr="0078518F" w:rsidRDefault="00FA233A" w:rsidP="00905A22">
      <w:pPr>
        <w:spacing w:after="0" w:line="269" w:lineRule="auto"/>
        <w:jc w:val="center"/>
        <w:rPr>
          <w:b/>
          <w:sz w:val="28"/>
          <w:szCs w:val="28"/>
        </w:rPr>
      </w:pPr>
      <w:r w:rsidRPr="0078518F">
        <w:rPr>
          <w:b/>
          <w:sz w:val="28"/>
          <w:szCs w:val="28"/>
        </w:rPr>
        <w:t>CHƯƠNG TRÌNH HỌP BÁO LỄ HỘ</w:t>
      </w:r>
      <w:r w:rsidR="00F251EC">
        <w:rPr>
          <w:b/>
          <w:sz w:val="28"/>
          <w:szCs w:val="28"/>
        </w:rPr>
        <w:t>I VÌ HÒA BÌNH NĂM 2026</w:t>
      </w:r>
    </w:p>
    <w:p w14:paraId="0CAAE3BD" w14:textId="5032E69B" w:rsidR="007F7D29" w:rsidRPr="00055E67" w:rsidRDefault="00FA233A" w:rsidP="005E0093">
      <w:pPr>
        <w:spacing w:before="120" w:after="0" w:line="269" w:lineRule="auto"/>
        <w:jc w:val="both"/>
        <w:rPr>
          <w:rStyle w:val="fontstyle01"/>
          <w:i/>
          <w:color w:val="auto"/>
        </w:rPr>
      </w:pPr>
      <w:r w:rsidRPr="0078518F">
        <w:rPr>
          <w:b/>
          <w:sz w:val="28"/>
          <w:szCs w:val="28"/>
        </w:rPr>
        <w:tab/>
      </w:r>
      <w:r w:rsidRPr="00055E67">
        <w:rPr>
          <w:b/>
          <w:i/>
          <w:sz w:val="28"/>
          <w:szCs w:val="28"/>
        </w:rPr>
        <w:t>Thờ</w:t>
      </w:r>
      <w:r w:rsidR="00E178CA" w:rsidRPr="00055E67">
        <w:rPr>
          <w:b/>
          <w:i/>
          <w:sz w:val="28"/>
          <w:szCs w:val="28"/>
        </w:rPr>
        <w:t xml:space="preserve">i gian: </w:t>
      </w:r>
      <w:r w:rsidR="000578DE">
        <w:rPr>
          <w:rStyle w:val="fontstyle01"/>
          <w:iCs/>
          <w:color w:val="auto"/>
        </w:rPr>
        <w:t>Vào lúc 13h00 ngày 25/6/2026 (</w:t>
      </w:r>
      <w:r w:rsidR="0073707F">
        <w:rPr>
          <w:rStyle w:val="fontstyle01"/>
          <w:iCs/>
          <w:color w:val="auto"/>
        </w:rPr>
        <w:t xml:space="preserve">Thứ </w:t>
      </w:r>
      <w:r w:rsidR="00AD1AE0">
        <w:rPr>
          <w:rStyle w:val="fontstyle01"/>
          <w:iCs/>
          <w:color w:val="auto"/>
        </w:rPr>
        <w:t>năm</w:t>
      </w:r>
      <w:r w:rsidR="0073707F">
        <w:rPr>
          <w:rStyle w:val="fontstyle01"/>
          <w:iCs/>
          <w:color w:val="auto"/>
        </w:rPr>
        <w:t>)</w:t>
      </w:r>
    </w:p>
    <w:p w14:paraId="5B0F4899" w14:textId="2EE88682" w:rsidR="005E0093" w:rsidRPr="00055E67" w:rsidRDefault="005E0093" w:rsidP="005E0093">
      <w:pPr>
        <w:spacing w:before="120" w:after="0" w:line="269" w:lineRule="auto"/>
        <w:jc w:val="both"/>
        <w:rPr>
          <w:i/>
          <w:sz w:val="28"/>
          <w:szCs w:val="28"/>
        </w:rPr>
      </w:pPr>
      <w:r w:rsidRPr="00055E67">
        <w:rPr>
          <w:rStyle w:val="fontstyle01"/>
          <w:i/>
        </w:rPr>
        <w:tab/>
      </w:r>
      <w:r w:rsidRPr="00055E67">
        <w:rPr>
          <w:b/>
          <w:i/>
          <w:sz w:val="28"/>
          <w:szCs w:val="28"/>
        </w:rPr>
        <w:t xml:space="preserve">Địa điểm: </w:t>
      </w:r>
      <w:r w:rsidR="000B6585">
        <w:rPr>
          <w:iCs/>
          <w:sz w:val="28"/>
          <w:szCs w:val="28"/>
        </w:rPr>
        <w:t>Trung tâm Hội nghị Quốc tế, Hội trường 201, tầng 2, số 35 Hùng Vương, Ba Đình, Hà Nội.</w:t>
      </w:r>
    </w:p>
    <w:p w14:paraId="17EF5711" w14:textId="77777777" w:rsidR="00FE34D8" w:rsidRPr="00055E67" w:rsidRDefault="00FE34D8" w:rsidP="005E0093">
      <w:pPr>
        <w:spacing w:before="120" w:after="0" w:line="269" w:lineRule="auto"/>
        <w:jc w:val="both"/>
        <w:rPr>
          <w:b/>
          <w:i/>
          <w:sz w:val="28"/>
          <w:szCs w:val="28"/>
        </w:rPr>
      </w:pPr>
    </w:p>
    <w:tbl>
      <w:tblPr>
        <w:tblStyle w:val="TableGrid"/>
        <w:tblW w:w="9385" w:type="dxa"/>
        <w:tblInd w:w="-459" w:type="dxa"/>
        <w:tblLook w:val="04A0" w:firstRow="1" w:lastRow="0" w:firstColumn="1" w:lastColumn="0" w:noHBand="0" w:noVBand="1"/>
      </w:tblPr>
      <w:tblGrid>
        <w:gridCol w:w="851"/>
        <w:gridCol w:w="4139"/>
        <w:gridCol w:w="4395"/>
      </w:tblGrid>
      <w:tr w:rsidR="00111632" w:rsidRPr="0078518F" w14:paraId="7098B1E9" w14:textId="77777777" w:rsidTr="00111632">
        <w:tc>
          <w:tcPr>
            <w:tcW w:w="851" w:type="dxa"/>
          </w:tcPr>
          <w:p w14:paraId="65D7788A" w14:textId="31319ACF" w:rsidR="00111632" w:rsidRPr="0078518F" w:rsidRDefault="00111632" w:rsidP="00A55640">
            <w:pPr>
              <w:spacing w:line="269" w:lineRule="auto"/>
              <w:jc w:val="center"/>
              <w:rPr>
                <w:b/>
                <w:bCs/>
                <w:sz w:val="28"/>
                <w:szCs w:val="28"/>
                <w:lang w:bidi="vi-VN"/>
              </w:rPr>
            </w:pPr>
            <w:r>
              <w:rPr>
                <w:b/>
                <w:bCs/>
                <w:sz w:val="28"/>
                <w:szCs w:val="28"/>
                <w:lang w:bidi="vi-VN"/>
              </w:rPr>
              <w:t>TT</w:t>
            </w:r>
          </w:p>
        </w:tc>
        <w:tc>
          <w:tcPr>
            <w:tcW w:w="4139" w:type="dxa"/>
          </w:tcPr>
          <w:p w14:paraId="0BFBF2B9" w14:textId="77777777" w:rsidR="00111632" w:rsidRPr="0078518F" w:rsidRDefault="00111632" w:rsidP="00A55640">
            <w:pPr>
              <w:spacing w:line="269" w:lineRule="auto"/>
              <w:jc w:val="center"/>
              <w:rPr>
                <w:b/>
                <w:bCs/>
                <w:sz w:val="28"/>
                <w:szCs w:val="28"/>
                <w:lang w:bidi="vi-VN"/>
              </w:rPr>
            </w:pPr>
            <w:r w:rsidRPr="0078518F">
              <w:rPr>
                <w:b/>
                <w:bCs/>
                <w:sz w:val="28"/>
                <w:szCs w:val="28"/>
                <w:lang w:bidi="vi-VN"/>
              </w:rPr>
              <w:t>Nội dung thông tin</w:t>
            </w:r>
          </w:p>
        </w:tc>
        <w:tc>
          <w:tcPr>
            <w:tcW w:w="4395" w:type="dxa"/>
          </w:tcPr>
          <w:p w14:paraId="5B9B51A9" w14:textId="77777777" w:rsidR="00111632" w:rsidRPr="0078518F" w:rsidRDefault="00111632" w:rsidP="00A55640">
            <w:pPr>
              <w:spacing w:line="269" w:lineRule="auto"/>
              <w:jc w:val="center"/>
              <w:rPr>
                <w:b/>
                <w:bCs/>
                <w:sz w:val="28"/>
                <w:szCs w:val="28"/>
                <w:lang w:bidi="vi-VN"/>
              </w:rPr>
            </w:pPr>
            <w:r w:rsidRPr="0078518F">
              <w:rPr>
                <w:b/>
                <w:bCs/>
                <w:sz w:val="28"/>
                <w:szCs w:val="28"/>
                <w:lang w:bidi="vi-VN"/>
              </w:rPr>
              <w:t>Thực hiện</w:t>
            </w:r>
          </w:p>
        </w:tc>
      </w:tr>
      <w:tr w:rsidR="00111632" w:rsidRPr="0078518F" w14:paraId="038F0A12" w14:textId="77777777" w:rsidTr="00111632">
        <w:trPr>
          <w:trHeight w:val="614"/>
        </w:trPr>
        <w:tc>
          <w:tcPr>
            <w:tcW w:w="851" w:type="dxa"/>
          </w:tcPr>
          <w:p w14:paraId="74307A84" w14:textId="77777777" w:rsidR="00111632" w:rsidRDefault="00111632" w:rsidP="00E95648">
            <w:pPr>
              <w:spacing w:before="60" w:after="60"/>
              <w:jc w:val="center"/>
              <w:rPr>
                <w:rFonts w:eastAsia="Calibri"/>
                <w:sz w:val="28"/>
                <w:szCs w:val="28"/>
                <w:lang w:bidi="vi-VN"/>
              </w:rPr>
            </w:pPr>
          </w:p>
          <w:p w14:paraId="038295DF" w14:textId="79F98356" w:rsidR="00111632" w:rsidRDefault="00111632" w:rsidP="00E95648">
            <w:pPr>
              <w:spacing w:before="60" w:after="60"/>
              <w:jc w:val="center"/>
              <w:rPr>
                <w:rFonts w:eastAsia="Calibri"/>
                <w:sz w:val="28"/>
                <w:szCs w:val="28"/>
                <w:lang w:bidi="vi-VN"/>
              </w:rPr>
            </w:pPr>
            <w:r>
              <w:rPr>
                <w:rFonts w:eastAsia="Calibri"/>
                <w:sz w:val="28"/>
                <w:szCs w:val="28"/>
                <w:lang w:bidi="vi-VN"/>
              </w:rPr>
              <w:t>1</w:t>
            </w:r>
          </w:p>
        </w:tc>
        <w:tc>
          <w:tcPr>
            <w:tcW w:w="4139" w:type="dxa"/>
          </w:tcPr>
          <w:p w14:paraId="4532A795" w14:textId="2DC9ED87" w:rsidR="00111632" w:rsidRPr="00AF00CA" w:rsidRDefault="00111632" w:rsidP="00A7792D">
            <w:pPr>
              <w:spacing w:before="40" w:after="40" w:line="269" w:lineRule="auto"/>
              <w:jc w:val="both"/>
              <w:rPr>
                <w:sz w:val="28"/>
                <w:szCs w:val="28"/>
                <w:lang w:bidi="vi-VN"/>
              </w:rPr>
            </w:pPr>
            <w:r w:rsidRPr="00AF00CA">
              <w:rPr>
                <w:sz w:val="28"/>
                <w:szCs w:val="28"/>
                <w:lang w:bidi="vi-VN"/>
              </w:rPr>
              <w:t xml:space="preserve">Đón tiếp </w:t>
            </w:r>
            <w:r>
              <w:rPr>
                <w:sz w:val="28"/>
                <w:szCs w:val="28"/>
                <w:lang w:bidi="vi-VN"/>
              </w:rPr>
              <w:t xml:space="preserve">đại biểu </w:t>
            </w:r>
          </w:p>
        </w:tc>
        <w:tc>
          <w:tcPr>
            <w:tcW w:w="4395" w:type="dxa"/>
          </w:tcPr>
          <w:p w14:paraId="4353DE96" w14:textId="6078798F" w:rsidR="00111632" w:rsidRPr="00055E67" w:rsidRDefault="00055E67" w:rsidP="00A7792D">
            <w:pPr>
              <w:spacing w:before="40" w:after="40" w:line="269" w:lineRule="auto"/>
              <w:jc w:val="both"/>
              <w:rPr>
                <w:sz w:val="28"/>
                <w:szCs w:val="28"/>
                <w:lang w:val="vi-VN" w:bidi="vi-VN"/>
              </w:rPr>
            </w:pPr>
            <w:r w:rsidRPr="00055E67">
              <w:rPr>
                <w:sz w:val="28"/>
                <w:szCs w:val="28"/>
                <w:lang w:bidi="vi-VN"/>
              </w:rPr>
              <w:t xml:space="preserve">Sở </w:t>
            </w:r>
            <w:r w:rsidR="0073707F">
              <w:rPr>
                <w:sz w:val="28"/>
                <w:szCs w:val="28"/>
                <w:lang w:bidi="vi-VN"/>
              </w:rPr>
              <w:t>Văn hóa, Thể thao và Du lịch tỉnh Quảng Trị</w:t>
            </w:r>
          </w:p>
        </w:tc>
      </w:tr>
      <w:tr w:rsidR="00111632" w:rsidRPr="0078518F" w14:paraId="6BD78C94" w14:textId="77777777" w:rsidTr="00111632">
        <w:tc>
          <w:tcPr>
            <w:tcW w:w="851" w:type="dxa"/>
          </w:tcPr>
          <w:p w14:paraId="5D9F4459" w14:textId="77777777" w:rsidR="00111632" w:rsidRDefault="00111632" w:rsidP="00E95648">
            <w:pPr>
              <w:spacing w:before="60" w:after="60"/>
              <w:jc w:val="center"/>
              <w:rPr>
                <w:rFonts w:eastAsia="Calibri"/>
                <w:sz w:val="28"/>
                <w:szCs w:val="28"/>
                <w:lang w:bidi="vi-VN"/>
              </w:rPr>
            </w:pPr>
          </w:p>
          <w:p w14:paraId="29A85B64" w14:textId="02D918F6" w:rsidR="00111632" w:rsidRDefault="00111632" w:rsidP="00E95648">
            <w:pPr>
              <w:spacing w:before="60" w:after="60"/>
              <w:jc w:val="center"/>
              <w:rPr>
                <w:rFonts w:eastAsia="Calibri"/>
                <w:sz w:val="28"/>
                <w:szCs w:val="28"/>
                <w:lang w:bidi="vi-VN"/>
              </w:rPr>
            </w:pPr>
            <w:r>
              <w:rPr>
                <w:rFonts w:eastAsia="Calibri"/>
                <w:sz w:val="28"/>
                <w:szCs w:val="28"/>
                <w:lang w:bidi="vi-VN"/>
              </w:rPr>
              <w:t>2</w:t>
            </w:r>
          </w:p>
        </w:tc>
        <w:tc>
          <w:tcPr>
            <w:tcW w:w="4139" w:type="dxa"/>
          </w:tcPr>
          <w:p w14:paraId="1415B7A8" w14:textId="77777777" w:rsidR="00111632" w:rsidRPr="00AF00CA" w:rsidRDefault="00111632" w:rsidP="00A7792D">
            <w:pPr>
              <w:spacing w:before="40" w:after="40" w:line="269" w:lineRule="auto"/>
              <w:jc w:val="both"/>
              <w:rPr>
                <w:sz w:val="28"/>
                <w:szCs w:val="28"/>
                <w:lang w:bidi="vi-VN"/>
              </w:rPr>
            </w:pPr>
            <w:r w:rsidRPr="00AF00CA">
              <w:rPr>
                <w:sz w:val="28"/>
                <w:szCs w:val="28"/>
                <w:lang w:bidi="vi-VN"/>
              </w:rPr>
              <w:t xml:space="preserve">Tuyên bố lý do, giới thiệu đại biểu </w:t>
            </w:r>
          </w:p>
        </w:tc>
        <w:tc>
          <w:tcPr>
            <w:tcW w:w="4395" w:type="dxa"/>
          </w:tcPr>
          <w:p w14:paraId="203351D8" w14:textId="3BF9BD71" w:rsidR="00111632" w:rsidRPr="00055E67" w:rsidRDefault="00B133A8" w:rsidP="00CB32A0">
            <w:pPr>
              <w:spacing w:before="40" w:after="40" w:line="269" w:lineRule="auto"/>
              <w:jc w:val="both"/>
              <w:rPr>
                <w:sz w:val="28"/>
                <w:szCs w:val="28"/>
                <w:lang w:val="vi-VN" w:bidi="vi-VN"/>
              </w:rPr>
            </w:pPr>
            <w:r>
              <w:rPr>
                <w:sz w:val="28"/>
                <w:szCs w:val="28"/>
                <w:lang w:bidi="vi-VN"/>
              </w:rPr>
              <w:t>Vụ trưởng Vụ Thông tin Báo chí, Bộ Ngoại giao</w:t>
            </w:r>
            <w:r w:rsidR="00D719FB">
              <w:rPr>
                <w:sz w:val="28"/>
                <w:szCs w:val="28"/>
                <w:lang w:val="vi-VN" w:bidi="vi-VN"/>
              </w:rPr>
              <w:t xml:space="preserve"> </w:t>
            </w:r>
          </w:p>
        </w:tc>
      </w:tr>
      <w:tr w:rsidR="00111632" w:rsidRPr="0078518F" w14:paraId="631CD890" w14:textId="77777777" w:rsidTr="00111632">
        <w:tc>
          <w:tcPr>
            <w:tcW w:w="851" w:type="dxa"/>
          </w:tcPr>
          <w:p w14:paraId="29537C08" w14:textId="77777777" w:rsidR="00111632" w:rsidRDefault="00111632" w:rsidP="00E95648">
            <w:pPr>
              <w:spacing w:before="60" w:after="60"/>
              <w:jc w:val="center"/>
              <w:rPr>
                <w:rFonts w:eastAsia="Calibri"/>
                <w:sz w:val="28"/>
                <w:szCs w:val="28"/>
                <w:lang w:bidi="vi-VN"/>
              </w:rPr>
            </w:pPr>
          </w:p>
          <w:p w14:paraId="7A2D417B" w14:textId="420DDFE7" w:rsidR="00111632" w:rsidRDefault="00111632" w:rsidP="00E95648">
            <w:pPr>
              <w:spacing w:before="60" w:after="60"/>
              <w:jc w:val="center"/>
              <w:rPr>
                <w:rFonts w:eastAsia="Calibri"/>
                <w:sz w:val="28"/>
                <w:szCs w:val="28"/>
                <w:lang w:bidi="vi-VN"/>
              </w:rPr>
            </w:pPr>
            <w:r>
              <w:rPr>
                <w:rFonts w:eastAsia="Calibri"/>
                <w:sz w:val="28"/>
                <w:szCs w:val="28"/>
                <w:lang w:bidi="vi-VN"/>
              </w:rPr>
              <w:t>3</w:t>
            </w:r>
          </w:p>
        </w:tc>
        <w:tc>
          <w:tcPr>
            <w:tcW w:w="4139" w:type="dxa"/>
          </w:tcPr>
          <w:p w14:paraId="740A7DC5" w14:textId="3AB958F0" w:rsidR="00111632" w:rsidRPr="00AF00CA" w:rsidRDefault="00111632" w:rsidP="00A7792D">
            <w:pPr>
              <w:spacing w:before="40" w:after="40" w:line="269" w:lineRule="auto"/>
              <w:jc w:val="both"/>
              <w:rPr>
                <w:sz w:val="28"/>
                <w:szCs w:val="28"/>
                <w:lang w:bidi="vi-VN"/>
              </w:rPr>
            </w:pPr>
            <w:r w:rsidRPr="00AF00CA">
              <w:rPr>
                <w:sz w:val="28"/>
                <w:szCs w:val="28"/>
                <w:lang w:bidi="vi-VN"/>
              </w:rPr>
              <w:t xml:space="preserve">Phát biểu </w:t>
            </w:r>
            <w:r>
              <w:rPr>
                <w:sz w:val="28"/>
                <w:szCs w:val="28"/>
                <w:lang w:bidi="vi-VN"/>
              </w:rPr>
              <w:t>đặt vấn đề Họp báo</w:t>
            </w:r>
          </w:p>
        </w:tc>
        <w:tc>
          <w:tcPr>
            <w:tcW w:w="4395" w:type="dxa"/>
          </w:tcPr>
          <w:p w14:paraId="5187D5AB" w14:textId="3BDAAB5F" w:rsidR="00111632" w:rsidRPr="00AF00CA" w:rsidRDefault="00CB32A0" w:rsidP="00CB32A0">
            <w:pPr>
              <w:spacing w:before="40" w:after="40" w:line="269" w:lineRule="auto"/>
              <w:jc w:val="both"/>
              <w:rPr>
                <w:sz w:val="28"/>
                <w:szCs w:val="28"/>
                <w:lang w:bidi="vi-VN"/>
              </w:rPr>
            </w:pPr>
            <w:r>
              <w:rPr>
                <w:sz w:val="28"/>
                <w:szCs w:val="28"/>
                <w:lang w:bidi="vi-VN"/>
              </w:rPr>
              <w:t xml:space="preserve">Ông Hoàng Xuân Tân, </w:t>
            </w:r>
            <w:r w:rsidR="00111632" w:rsidRPr="00111632">
              <w:rPr>
                <w:sz w:val="28"/>
                <w:szCs w:val="28"/>
                <w:lang w:bidi="vi-VN"/>
              </w:rPr>
              <w:t>Phó Chủ tịch UBND tỉnh Quảng Trị</w:t>
            </w:r>
            <w:r>
              <w:rPr>
                <w:sz w:val="28"/>
                <w:szCs w:val="28"/>
                <w:lang w:val="vi-VN" w:bidi="vi-VN"/>
              </w:rPr>
              <w:t xml:space="preserve"> -</w:t>
            </w:r>
            <w:r w:rsidR="00111632" w:rsidRPr="00111632">
              <w:rPr>
                <w:sz w:val="28"/>
                <w:szCs w:val="28"/>
                <w:lang w:bidi="vi-VN"/>
              </w:rPr>
              <w:t>Trưởng Ban Tổ chức Lễ hội</w:t>
            </w:r>
          </w:p>
        </w:tc>
      </w:tr>
      <w:tr w:rsidR="00111632" w:rsidRPr="0078518F" w14:paraId="3CA11FBA" w14:textId="77777777" w:rsidTr="00111632">
        <w:tc>
          <w:tcPr>
            <w:tcW w:w="851" w:type="dxa"/>
          </w:tcPr>
          <w:p w14:paraId="1D6C3156" w14:textId="77777777" w:rsidR="00111632" w:rsidRDefault="00111632" w:rsidP="00E95648">
            <w:pPr>
              <w:spacing w:before="60" w:after="60"/>
              <w:jc w:val="center"/>
              <w:rPr>
                <w:rFonts w:eastAsia="Calibri"/>
                <w:sz w:val="28"/>
                <w:szCs w:val="28"/>
                <w:lang w:bidi="vi-VN"/>
              </w:rPr>
            </w:pPr>
          </w:p>
          <w:p w14:paraId="752258D4" w14:textId="02CA13F4" w:rsidR="00111632" w:rsidRDefault="00111632" w:rsidP="00E95648">
            <w:pPr>
              <w:spacing w:before="60" w:after="60"/>
              <w:jc w:val="center"/>
              <w:rPr>
                <w:rFonts w:eastAsia="Calibri"/>
                <w:sz w:val="28"/>
                <w:szCs w:val="28"/>
                <w:lang w:bidi="vi-VN"/>
              </w:rPr>
            </w:pPr>
            <w:r>
              <w:rPr>
                <w:rFonts w:eastAsia="Calibri"/>
                <w:sz w:val="28"/>
                <w:szCs w:val="28"/>
                <w:lang w:bidi="vi-VN"/>
              </w:rPr>
              <w:t>4</w:t>
            </w:r>
          </w:p>
        </w:tc>
        <w:tc>
          <w:tcPr>
            <w:tcW w:w="4139" w:type="dxa"/>
          </w:tcPr>
          <w:p w14:paraId="57E0D985" w14:textId="5E94C263" w:rsidR="00111632" w:rsidRPr="00AF00CA" w:rsidRDefault="00111632" w:rsidP="00AF20C4">
            <w:pPr>
              <w:spacing w:before="40" w:after="40" w:line="269" w:lineRule="auto"/>
              <w:jc w:val="both"/>
              <w:rPr>
                <w:sz w:val="28"/>
                <w:szCs w:val="28"/>
                <w:lang w:bidi="vi-VN"/>
              </w:rPr>
            </w:pPr>
            <w:r w:rsidRPr="00AF00CA">
              <w:rPr>
                <w:sz w:val="28"/>
                <w:szCs w:val="28"/>
                <w:lang w:bidi="vi-VN"/>
              </w:rPr>
              <w:t>Phát biểu của lãnh đạo Bộ Văn hóa, Thể thao và Du lịch</w:t>
            </w:r>
          </w:p>
        </w:tc>
        <w:tc>
          <w:tcPr>
            <w:tcW w:w="4395" w:type="dxa"/>
          </w:tcPr>
          <w:p w14:paraId="6805ABEA" w14:textId="2D7E6554" w:rsidR="00111632" w:rsidRPr="00AF00CA" w:rsidRDefault="00111632" w:rsidP="007C4C87">
            <w:pPr>
              <w:spacing w:before="40" w:after="40" w:line="269" w:lineRule="auto"/>
              <w:jc w:val="both"/>
              <w:rPr>
                <w:sz w:val="28"/>
                <w:szCs w:val="28"/>
                <w:lang w:bidi="vi-VN"/>
              </w:rPr>
            </w:pPr>
            <w:r>
              <w:rPr>
                <w:sz w:val="28"/>
                <w:szCs w:val="28"/>
                <w:lang w:bidi="vi-VN"/>
              </w:rPr>
              <w:t xml:space="preserve">Đại diện lãnh đạo </w:t>
            </w:r>
            <w:r w:rsidRPr="00AF00CA">
              <w:rPr>
                <w:sz w:val="28"/>
                <w:szCs w:val="28"/>
                <w:lang w:bidi="vi-VN"/>
              </w:rPr>
              <w:t xml:space="preserve">Bộ </w:t>
            </w:r>
            <w:r>
              <w:rPr>
                <w:sz w:val="28"/>
                <w:szCs w:val="28"/>
                <w:lang w:bidi="vi-VN"/>
              </w:rPr>
              <w:t>Văn hóa, Thể thao và Du lịch</w:t>
            </w:r>
          </w:p>
        </w:tc>
      </w:tr>
      <w:tr w:rsidR="00111632" w:rsidRPr="0078518F" w14:paraId="5A8EA5A4" w14:textId="77777777" w:rsidTr="00111632">
        <w:tc>
          <w:tcPr>
            <w:tcW w:w="851" w:type="dxa"/>
          </w:tcPr>
          <w:p w14:paraId="4DCDF95B" w14:textId="77777777" w:rsidR="00111632" w:rsidRDefault="00111632" w:rsidP="00E95648">
            <w:pPr>
              <w:spacing w:before="60" w:after="60"/>
              <w:jc w:val="center"/>
              <w:rPr>
                <w:rFonts w:eastAsia="Calibri"/>
                <w:sz w:val="28"/>
                <w:szCs w:val="28"/>
                <w:lang w:bidi="vi-VN"/>
              </w:rPr>
            </w:pPr>
          </w:p>
          <w:p w14:paraId="1B8B7366" w14:textId="5AAD84D6" w:rsidR="00111632" w:rsidRDefault="00111632" w:rsidP="00E95648">
            <w:pPr>
              <w:spacing w:before="60" w:after="60"/>
              <w:jc w:val="center"/>
              <w:rPr>
                <w:rFonts w:eastAsia="Calibri"/>
                <w:sz w:val="28"/>
                <w:szCs w:val="28"/>
                <w:lang w:bidi="vi-VN"/>
              </w:rPr>
            </w:pPr>
            <w:r>
              <w:rPr>
                <w:rFonts w:eastAsia="Calibri"/>
                <w:sz w:val="28"/>
                <w:szCs w:val="28"/>
                <w:lang w:bidi="vi-VN"/>
              </w:rPr>
              <w:t>5</w:t>
            </w:r>
          </w:p>
        </w:tc>
        <w:tc>
          <w:tcPr>
            <w:tcW w:w="4139" w:type="dxa"/>
          </w:tcPr>
          <w:p w14:paraId="0477D749" w14:textId="053DB4E1" w:rsidR="00111632" w:rsidRPr="00AF00CA" w:rsidRDefault="00111632" w:rsidP="00AF20C4">
            <w:pPr>
              <w:spacing w:before="40" w:after="40" w:line="269" w:lineRule="auto"/>
              <w:jc w:val="both"/>
              <w:rPr>
                <w:sz w:val="28"/>
                <w:szCs w:val="28"/>
                <w:lang w:bidi="vi-VN"/>
              </w:rPr>
            </w:pPr>
            <w:r w:rsidRPr="00DB360F">
              <w:rPr>
                <w:spacing w:val="-6"/>
                <w:sz w:val="28"/>
                <w:szCs w:val="28"/>
                <w:lang w:bidi="vi-VN"/>
              </w:rPr>
              <w:t>Phát biểu của lãnh đạo Bộ Ngoại giao</w:t>
            </w:r>
          </w:p>
        </w:tc>
        <w:tc>
          <w:tcPr>
            <w:tcW w:w="4395" w:type="dxa"/>
          </w:tcPr>
          <w:p w14:paraId="048AC405" w14:textId="4FB62505" w:rsidR="00111632" w:rsidRPr="00AF00CA" w:rsidRDefault="00111632" w:rsidP="00A7792D">
            <w:pPr>
              <w:spacing w:before="40" w:after="40" w:line="269" w:lineRule="auto"/>
              <w:jc w:val="both"/>
              <w:rPr>
                <w:sz w:val="28"/>
                <w:szCs w:val="28"/>
                <w:lang w:bidi="vi-VN"/>
              </w:rPr>
            </w:pPr>
            <w:r w:rsidRPr="00AF00CA">
              <w:rPr>
                <w:sz w:val="28"/>
                <w:szCs w:val="28"/>
                <w:lang w:bidi="vi-VN"/>
              </w:rPr>
              <w:t xml:space="preserve">Đại diện </w:t>
            </w:r>
            <w:r>
              <w:rPr>
                <w:sz w:val="28"/>
                <w:szCs w:val="28"/>
                <w:lang w:bidi="vi-VN"/>
              </w:rPr>
              <w:t xml:space="preserve">lãnh đạo </w:t>
            </w:r>
            <w:r w:rsidRPr="00AF00CA">
              <w:rPr>
                <w:sz w:val="28"/>
                <w:szCs w:val="28"/>
                <w:lang w:bidi="vi-VN"/>
              </w:rPr>
              <w:t>Bộ Ngoại giao</w:t>
            </w:r>
          </w:p>
        </w:tc>
      </w:tr>
      <w:tr w:rsidR="00111632" w:rsidRPr="0078518F" w14:paraId="4994FEA5" w14:textId="77777777" w:rsidTr="00111632">
        <w:tc>
          <w:tcPr>
            <w:tcW w:w="851" w:type="dxa"/>
          </w:tcPr>
          <w:p w14:paraId="52536440" w14:textId="77777777" w:rsidR="00111632" w:rsidRDefault="00111632" w:rsidP="00E95648">
            <w:pPr>
              <w:spacing w:before="60" w:after="60"/>
              <w:jc w:val="center"/>
              <w:rPr>
                <w:rFonts w:eastAsia="Calibri"/>
                <w:sz w:val="28"/>
                <w:szCs w:val="28"/>
                <w:lang w:bidi="vi-VN"/>
              </w:rPr>
            </w:pPr>
          </w:p>
          <w:p w14:paraId="006803EE" w14:textId="71E3FC4F" w:rsidR="00111632" w:rsidRDefault="00111632" w:rsidP="00E95648">
            <w:pPr>
              <w:spacing w:before="60" w:after="60"/>
              <w:jc w:val="center"/>
              <w:rPr>
                <w:rFonts w:eastAsia="Calibri"/>
                <w:sz w:val="28"/>
                <w:szCs w:val="28"/>
                <w:lang w:bidi="vi-VN"/>
              </w:rPr>
            </w:pPr>
            <w:r>
              <w:rPr>
                <w:rFonts w:eastAsia="Calibri"/>
                <w:sz w:val="28"/>
                <w:szCs w:val="28"/>
                <w:lang w:bidi="vi-VN"/>
              </w:rPr>
              <w:t>6</w:t>
            </w:r>
          </w:p>
        </w:tc>
        <w:tc>
          <w:tcPr>
            <w:tcW w:w="4139" w:type="dxa"/>
          </w:tcPr>
          <w:p w14:paraId="5CF57BB0" w14:textId="28701DCE" w:rsidR="00111632" w:rsidRPr="00AF00CA" w:rsidRDefault="009F2A70" w:rsidP="009F2A70">
            <w:pPr>
              <w:spacing w:before="40" w:after="40" w:line="269" w:lineRule="auto"/>
              <w:jc w:val="both"/>
              <w:rPr>
                <w:sz w:val="28"/>
                <w:szCs w:val="28"/>
                <w:lang w:bidi="vi-VN"/>
              </w:rPr>
            </w:pPr>
            <w:r>
              <w:rPr>
                <w:sz w:val="28"/>
                <w:szCs w:val="28"/>
                <w:lang w:bidi="vi-VN"/>
              </w:rPr>
              <w:t>Trình chiếu clip c</w:t>
            </w:r>
            <w:r w:rsidR="00111632">
              <w:rPr>
                <w:sz w:val="28"/>
                <w:szCs w:val="28"/>
                <w:lang w:bidi="vi-VN"/>
              </w:rPr>
              <w:t xml:space="preserve">ông bố </w:t>
            </w:r>
            <w:bookmarkStart w:id="0" w:name="_Hlk228891485"/>
            <w:r w:rsidR="00111632">
              <w:rPr>
                <w:sz w:val="28"/>
                <w:szCs w:val="28"/>
                <w:lang w:bidi="vi-VN"/>
              </w:rPr>
              <w:t>Bộ nhận diện Lễ hội Vì Hoà bình năm 2026</w:t>
            </w:r>
            <w:bookmarkEnd w:id="0"/>
            <w:r w:rsidR="00111632">
              <w:rPr>
                <w:sz w:val="28"/>
                <w:szCs w:val="28"/>
                <w:lang w:bidi="vi-VN"/>
              </w:rPr>
              <w:t>;</w:t>
            </w:r>
            <w:r>
              <w:rPr>
                <w:sz w:val="28"/>
                <w:szCs w:val="28"/>
                <w:lang w:bidi="vi-VN"/>
              </w:rPr>
              <w:t xml:space="preserve"> và t</w:t>
            </w:r>
            <w:r w:rsidR="00111632" w:rsidRPr="00EC21BF">
              <w:rPr>
                <w:sz w:val="28"/>
                <w:szCs w:val="28"/>
                <w:lang w:bidi="vi-VN"/>
              </w:rPr>
              <w:t xml:space="preserve">hông tin </w:t>
            </w:r>
            <w:r w:rsidR="00111632">
              <w:rPr>
                <w:sz w:val="28"/>
                <w:szCs w:val="28"/>
                <w:lang w:bidi="vi-VN"/>
              </w:rPr>
              <w:t>về</w:t>
            </w:r>
            <w:r w:rsidR="00111632" w:rsidRPr="00EC21BF">
              <w:rPr>
                <w:sz w:val="28"/>
                <w:szCs w:val="28"/>
                <w:lang w:bidi="vi-VN"/>
              </w:rPr>
              <w:t xml:space="preserve"> Lễ hội Vì Hòa bình năm 2026</w:t>
            </w:r>
            <w:r w:rsidR="00D32D33">
              <w:rPr>
                <w:sz w:val="28"/>
                <w:szCs w:val="28"/>
                <w:lang w:bidi="vi-VN"/>
              </w:rPr>
              <w:t>.</w:t>
            </w:r>
          </w:p>
        </w:tc>
        <w:tc>
          <w:tcPr>
            <w:tcW w:w="4395" w:type="dxa"/>
          </w:tcPr>
          <w:p w14:paraId="5096F07E" w14:textId="56F13E80" w:rsidR="00111632" w:rsidRPr="004E7762" w:rsidRDefault="004E7762" w:rsidP="00A7792D">
            <w:pPr>
              <w:spacing w:before="40" w:after="40" w:line="269" w:lineRule="auto"/>
              <w:jc w:val="both"/>
              <w:rPr>
                <w:sz w:val="28"/>
                <w:szCs w:val="28"/>
                <w:lang w:bidi="vi-VN"/>
              </w:rPr>
            </w:pPr>
            <w:r>
              <w:rPr>
                <w:sz w:val="28"/>
                <w:szCs w:val="28"/>
                <w:lang w:bidi="vi-VN"/>
              </w:rPr>
              <w:t>Sở Văn hóa, Thể thao và Du lịch tỉnh Quảng Trị</w:t>
            </w:r>
          </w:p>
        </w:tc>
      </w:tr>
      <w:tr w:rsidR="00111632" w:rsidRPr="0078518F" w14:paraId="433F4E20" w14:textId="77777777" w:rsidTr="00111632">
        <w:tc>
          <w:tcPr>
            <w:tcW w:w="851" w:type="dxa"/>
          </w:tcPr>
          <w:p w14:paraId="17A11126" w14:textId="77777777" w:rsidR="00111632" w:rsidRDefault="00111632" w:rsidP="000E61D6">
            <w:pPr>
              <w:spacing w:before="60" w:after="60"/>
              <w:jc w:val="center"/>
              <w:rPr>
                <w:rFonts w:eastAsia="Calibri"/>
                <w:sz w:val="28"/>
                <w:szCs w:val="28"/>
                <w:lang w:bidi="vi-VN"/>
              </w:rPr>
            </w:pPr>
          </w:p>
          <w:p w14:paraId="0429B914" w14:textId="6439C756" w:rsidR="00111632" w:rsidRDefault="00111632" w:rsidP="000E61D6">
            <w:pPr>
              <w:spacing w:before="60" w:after="60"/>
              <w:jc w:val="center"/>
              <w:rPr>
                <w:rFonts w:eastAsia="Calibri"/>
                <w:sz w:val="28"/>
                <w:szCs w:val="28"/>
                <w:lang w:bidi="vi-VN"/>
              </w:rPr>
            </w:pPr>
            <w:r>
              <w:rPr>
                <w:rFonts w:eastAsia="Calibri"/>
                <w:sz w:val="28"/>
                <w:szCs w:val="28"/>
                <w:lang w:bidi="vi-VN"/>
              </w:rPr>
              <w:t>7</w:t>
            </w:r>
          </w:p>
        </w:tc>
        <w:tc>
          <w:tcPr>
            <w:tcW w:w="4139" w:type="dxa"/>
          </w:tcPr>
          <w:p w14:paraId="014751C2" w14:textId="77777777" w:rsidR="00111632" w:rsidRPr="00AF00CA" w:rsidRDefault="00111632" w:rsidP="000E61D6">
            <w:pPr>
              <w:spacing w:before="40" w:after="40" w:line="269" w:lineRule="auto"/>
              <w:jc w:val="both"/>
              <w:rPr>
                <w:sz w:val="28"/>
                <w:szCs w:val="28"/>
                <w:lang w:bidi="vi-VN"/>
              </w:rPr>
            </w:pPr>
            <w:r w:rsidRPr="00AF00CA">
              <w:rPr>
                <w:sz w:val="28"/>
                <w:szCs w:val="28"/>
                <w:lang w:bidi="vi-VN"/>
              </w:rPr>
              <w:t xml:space="preserve">Trao đổi, hỏi đáp </w:t>
            </w:r>
          </w:p>
        </w:tc>
        <w:tc>
          <w:tcPr>
            <w:tcW w:w="4395" w:type="dxa"/>
          </w:tcPr>
          <w:p w14:paraId="281831E8" w14:textId="6E41C7AA" w:rsidR="00111632" w:rsidRPr="00AF00CA" w:rsidRDefault="00EF6C46" w:rsidP="000E61D6">
            <w:pPr>
              <w:spacing w:before="40" w:after="40" w:line="269" w:lineRule="auto"/>
              <w:jc w:val="both"/>
              <w:rPr>
                <w:sz w:val="28"/>
                <w:szCs w:val="28"/>
                <w:lang w:bidi="vi-VN"/>
              </w:rPr>
            </w:pPr>
            <w:r w:rsidRPr="00EF6C46">
              <w:rPr>
                <w:sz w:val="28"/>
                <w:szCs w:val="28"/>
                <w:lang w:bidi="vi-VN"/>
              </w:rPr>
              <w:t>Vụ trưởng Vụ Thông tin Báo chí, Bộ Ngoại giao</w:t>
            </w:r>
          </w:p>
        </w:tc>
      </w:tr>
      <w:tr w:rsidR="001955D5" w:rsidRPr="0078518F" w14:paraId="781F40A6" w14:textId="77777777" w:rsidTr="00111632">
        <w:tc>
          <w:tcPr>
            <w:tcW w:w="851" w:type="dxa"/>
          </w:tcPr>
          <w:p w14:paraId="1D97EF91" w14:textId="62001EA2" w:rsidR="001955D5" w:rsidRDefault="001955D5" w:rsidP="000E61D6">
            <w:pPr>
              <w:spacing w:before="60" w:after="60"/>
              <w:jc w:val="center"/>
              <w:rPr>
                <w:rFonts w:eastAsia="Calibri"/>
                <w:sz w:val="28"/>
                <w:szCs w:val="28"/>
                <w:lang w:bidi="vi-VN"/>
              </w:rPr>
            </w:pPr>
            <w:r>
              <w:rPr>
                <w:rFonts w:eastAsia="Calibri"/>
                <w:sz w:val="28"/>
                <w:szCs w:val="28"/>
                <w:lang w:bidi="vi-VN"/>
              </w:rPr>
              <w:t>8</w:t>
            </w:r>
          </w:p>
        </w:tc>
        <w:tc>
          <w:tcPr>
            <w:tcW w:w="4139" w:type="dxa"/>
          </w:tcPr>
          <w:p w14:paraId="68CE4319" w14:textId="3CAC6FC9" w:rsidR="001955D5" w:rsidRPr="00AF00CA" w:rsidRDefault="001955D5" w:rsidP="000E61D6">
            <w:pPr>
              <w:spacing w:before="40" w:after="40" w:line="269" w:lineRule="auto"/>
              <w:jc w:val="both"/>
              <w:rPr>
                <w:sz w:val="28"/>
                <w:szCs w:val="28"/>
                <w:lang w:bidi="vi-VN"/>
              </w:rPr>
            </w:pPr>
            <w:r>
              <w:rPr>
                <w:sz w:val="28"/>
                <w:szCs w:val="28"/>
                <w:lang w:bidi="vi-VN"/>
              </w:rPr>
              <w:t xml:space="preserve">Phát biểu </w:t>
            </w:r>
            <w:r w:rsidR="00D31430">
              <w:rPr>
                <w:sz w:val="28"/>
                <w:szCs w:val="28"/>
                <w:lang w:bidi="vi-VN"/>
              </w:rPr>
              <w:t>và kết thúc</w:t>
            </w:r>
          </w:p>
        </w:tc>
        <w:tc>
          <w:tcPr>
            <w:tcW w:w="4395" w:type="dxa"/>
          </w:tcPr>
          <w:p w14:paraId="4BF1037A" w14:textId="39289501" w:rsidR="001955D5" w:rsidRDefault="00D31430" w:rsidP="00CB32A0">
            <w:pPr>
              <w:spacing w:before="40" w:after="40" w:line="269" w:lineRule="auto"/>
              <w:jc w:val="both"/>
              <w:rPr>
                <w:sz w:val="28"/>
                <w:szCs w:val="28"/>
                <w:lang w:bidi="vi-VN"/>
              </w:rPr>
            </w:pPr>
            <w:r w:rsidRPr="00D31430">
              <w:rPr>
                <w:sz w:val="28"/>
                <w:szCs w:val="28"/>
                <w:lang w:bidi="vi-VN"/>
              </w:rPr>
              <w:t>Ông Hoàng Xuân Tân, Phó Chủ tịch UBND tỉnh Quảng Trị -Trưởng Ban Tổ chức Lễ hội</w:t>
            </w:r>
          </w:p>
        </w:tc>
      </w:tr>
    </w:tbl>
    <w:p w14:paraId="6259B21B" w14:textId="325FC4E7" w:rsidR="00DB360F" w:rsidRDefault="00905A22" w:rsidP="00DB360F">
      <w:pPr>
        <w:spacing w:before="240" w:after="0" w:line="269" w:lineRule="auto"/>
        <w:rPr>
          <w:b/>
          <w:sz w:val="28"/>
          <w:szCs w:val="28"/>
        </w:rPr>
      </w:pPr>
      <w:r w:rsidRPr="0078518F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6426A5" wp14:editId="297C5700">
                <wp:simplePos x="0" y="0"/>
                <wp:positionH relativeFrom="column">
                  <wp:posOffset>3690648</wp:posOffset>
                </wp:positionH>
                <wp:positionV relativeFrom="paragraph">
                  <wp:posOffset>68332</wp:posOffset>
                </wp:positionV>
                <wp:extent cx="1504950" cy="1240403"/>
                <wp:effectExtent l="0" t="0" r="19050" b="171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12404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DA6FD4" w14:textId="5BE39143" w:rsidR="007F7D29" w:rsidRDefault="007F7D29" w:rsidP="00905A22">
                            <w:pPr>
                              <w:jc w:val="center"/>
                            </w:pPr>
                            <w:r w:rsidRPr="007F7D29">
                              <w:t>(</w:t>
                            </w:r>
                            <w:r w:rsidR="009F4CFF">
                              <w:t>M</w:t>
                            </w:r>
                            <w:r w:rsidRPr="007F7D29">
                              <w:t>ã QR)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6426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0.6pt;margin-top:5.4pt;width:118.5pt;height:9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" fillcolor="white [3201]" strokeweight=".5pt">
                <v:textbox>
                  <w:txbxContent>
                    <w:p w14:paraId="19DA6FD4" w14:textId="5BE39143" w:rsidR="007F7D29" w:rsidRDefault="007F7D29" w:rsidP="00905A22">
                      <w:pPr>
                        <w:jc w:val="center"/>
                      </w:pPr>
                      <w:r w:rsidRPr="007F7D29">
                        <w:t>(</w:t>
                      </w:r>
                      <w:r w:rsidR="009F4CFF">
                        <w:t>M</w:t>
                      </w:r>
                      <w:r w:rsidRPr="007F7D29">
                        <w:t>ã QR)</w:t>
                      </w:r>
                    </w:p>
                  </w:txbxContent>
                </v:textbox>
              </v:shape>
            </w:pict>
          </mc:Fallback>
        </mc:AlternateContent>
      </w:r>
      <w:r w:rsidR="00DB360F">
        <w:rPr>
          <w:sz w:val="36"/>
          <w:szCs w:val="36"/>
        </w:rPr>
        <w:t xml:space="preserve">                                  </w:t>
      </w:r>
      <w:r w:rsidR="007F7D29" w:rsidRPr="0078518F">
        <w:rPr>
          <w:sz w:val="36"/>
          <w:szCs w:val="36"/>
        </w:rPr>
        <w:sym w:font="Wingdings" w:char="F098"/>
      </w:r>
      <w:r w:rsidR="007F7D29" w:rsidRPr="0078518F">
        <w:rPr>
          <w:sz w:val="36"/>
          <w:szCs w:val="36"/>
        </w:rPr>
        <w:sym w:font="Wingdings" w:char="F076"/>
      </w:r>
      <w:r w:rsidR="007F7D29" w:rsidRPr="0078518F">
        <w:rPr>
          <w:sz w:val="36"/>
          <w:szCs w:val="36"/>
        </w:rPr>
        <w:sym w:font="Wingdings" w:char="F099"/>
      </w:r>
      <w:r w:rsidR="00DB360F" w:rsidRPr="00DB360F">
        <w:rPr>
          <w:b/>
          <w:sz w:val="28"/>
          <w:szCs w:val="28"/>
        </w:rPr>
        <w:t xml:space="preserve"> </w:t>
      </w:r>
    </w:p>
    <w:p w14:paraId="40BD3263" w14:textId="1C077522" w:rsidR="00DB360F" w:rsidRPr="0078518F" w:rsidRDefault="00DB360F" w:rsidP="00DB360F">
      <w:pPr>
        <w:spacing w:after="0" w:line="269" w:lineRule="auto"/>
        <w:rPr>
          <w:b/>
          <w:sz w:val="28"/>
          <w:szCs w:val="28"/>
        </w:rPr>
      </w:pPr>
      <w:r w:rsidRPr="0078518F">
        <w:rPr>
          <w:b/>
          <w:sz w:val="28"/>
          <w:szCs w:val="28"/>
        </w:rPr>
        <w:t>Vui lòng quét QR để tải tài liệu Họp báo</w:t>
      </w:r>
      <w:r w:rsidR="00FE34D8">
        <w:rPr>
          <w:b/>
          <w:sz w:val="28"/>
          <w:szCs w:val="28"/>
        </w:rPr>
        <w:t>.</w:t>
      </w:r>
      <w:r w:rsidRPr="0078518F">
        <w:rPr>
          <w:b/>
          <w:sz w:val="28"/>
          <w:szCs w:val="28"/>
        </w:rPr>
        <w:t xml:space="preserve"> </w:t>
      </w:r>
    </w:p>
    <w:sectPr w:rsidR="00DB360F" w:rsidRPr="0078518F" w:rsidSect="00905A22">
      <w:pgSz w:w="11909" w:h="16834" w:code="9"/>
      <w:pgMar w:top="709" w:right="1134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markup="0" w:comments="0" w:insDel="0" w:formatting="0" w:inkAnnotation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DB9"/>
    <w:rsid w:val="000424EC"/>
    <w:rsid w:val="00055E67"/>
    <w:rsid w:val="000578DE"/>
    <w:rsid w:val="00070ACA"/>
    <w:rsid w:val="000B6585"/>
    <w:rsid w:val="000E61D6"/>
    <w:rsid w:val="00111632"/>
    <w:rsid w:val="00112E81"/>
    <w:rsid w:val="0012397F"/>
    <w:rsid w:val="00132857"/>
    <w:rsid w:val="00157D19"/>
    <w:rsid w:val="001755EA"/>
    <w:rsid w:val="001955D5"/>
    <w:rsid w:val="00222198"/>
    <w:rsid w:val="00227C6A"/>
    <w:rsid w:val="003137E9"/>
    <w:rsid w:val="00360E9A"/>
    <w:rsid w:val="0036631C"/>
    <w:rsid w:val="00366A03"/>
    <w:rsid w:val="00387EB9"/>
    <w:rsid w:val="004448D0"/>
    <w:rsid w:val="00463526"/>
    <w:rsid w:val="00467453"/>
    <w:rsid w:val="00475B86"/>
    <w:rsid w:val="00483518"/>
    <w:rsid w:val="004A72AB"/>
    <w:rsid w:val="004B750B"/>
    <w:rsid w:val="004B781C"/>
    <w:rsid w:val="004C59FC"/>
    <w:rsid w:val="004C7BE5"/>
    <w:rsid w:val="004E7762"/>
    <w:rsid w:val="00507FF3"/>
    <w:rsid w:val="00524541"/>
    <w:rsid w:val="00531DB9"/>
    <w:rsid w:val="00550314"/>
    <w:rsid w:val="005E0093"/>
    <w:rsid w:val="006459CF"/>
    <w:rsid w:val="006A2795"/>
    <w:rsid w:val="006A5B5C"/>
    <w:rsid w:val="006D20D6"/>
    <w:rsid w:val="006E5886"/>
    <w:rsid w:val="0073707F"/>
    <w:rsid w:val="00750223"/>
    <w:rsid w:val="00750F93"/>
    <w:rsid w:val="0078518F"/>
    <w:rsid w:val="007C4C87"/>
    <w:rsid w:val="007F7D29"/>
    <w:rsid w:val="00806FA1"/>
    <w:rsid w:val="00815EBC"/>
    <w:rsid w:val="0082021C"/>
    <w:rsid w:val="008713A9"/>
    <w:rsid w:val="00892A93"/>
    <w:rsid w:val="008C46B8"/>
    <w:rsid w:val="008F5379"/>
    <w:rsid w:val="00905A22"/>
    <w:rsid w:val="00931EC2"/>
    <w:rsid w:val="00940C47"/>
    <w:rsid w:val="00963EDE"/>
    <w:rsid w:val="009E2100"/>
    <w:rsid w:val="009F2A70"/>
    <w:rsid w:val="009F4CFF"/>
    <w:rsid w:val="00A22929"/>
    <w:rsid w:val="00A55640"/>
    <w:rsid w:val="00A7792D"/>
    <w:rsid w:val="00AC7DB0"/>
    <w:rsid w:val="00AD1AE0"/>
    <w:rsid w:val="00AF00CA"/>
    <w:rsid w:val="00AF20C4"/>
    <w:rsid w:val="00B133A8"/>
    <w:rsid w:val="00B16F0F"/>
    <w:rsid w:val="00B457C1"/>
    <w:rsid w:val="00BA16F3"/>
    <w:rsid w:val="00C43BFF"/>
    <w:rsid w:val="00C87E0A"/>
    <w:rsid w:val="00CB32A0"/>
    <w:rsid w:val="00CB41EE"/>
    <w:rsid w:val="00D31430"/>
    <w:rsid w:val="00D32D33"/>
    <w:rsid w:val="00D37D9B"/>
    <w:rsid w:val="00D44FC6"/>
    <w:rsid w:val="00D5649F"/>
    <w:rsid w:val="00D64078"/>
    <w:rsid w:val="00D70B7C"/>
    <w:rsid w:val="00D719FB"/>
    <w:rsid w:val="00D820E9"/>
    <w:rsid w:val="00DA7FEC"/>
    <w:rsid w:val="00DB360F"/>
    <w:rsid w:val="00E00CD2"/>
    <w:rsid w:val="00E178CA"/>
    <w:rsid w:val="00E36072"/>
    <w:rsid w:val="00E57E0E"/>
    <w:rsid w:val="00E95648"/>
    <w:rsid w:val="00E973C0"/>
    <w:rsid w:val="00EB35D4"/>
    <w:rsid w:val="00ED3B15"/>
    <w:rsid w:val="00EF6C46"/>
    <w:rsid w:val="00EF7411"/>
    <w:rsid w:val="00F251EC"/>
    <w:rsid w:val="00F77021"/>
    <w:rsid w:val="00FA227F"/>
    <w:rsid w:val="00FA233A"/>
    <w:rsid w:val="00FE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D04BB"/>
  <w15:docId w15:val="{1ADF5A1B-AE11-4FB5-95F8-0D4DE3EA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E178C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5E0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54398-51BE-482E-BDF1-DFACFAEB4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Như Quỳnh</cp:lastModifiedBy>
  <cp:revision>26</cp:revision>
  <cp:lastPrinted>2026-06-05T03:28:00Z</cp:lastPrinted>
  <dcterms:created xsi:type="dcterms:W3CDTF">2026-06-05T06:39:00Z</dcterms:created>
  <dcterms:modified xsi:type="dcterms:W3CDTF">2026-06-23T13:51:00Z</dcterms:modified>
</cp:coreProperties>
</file>